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F9" w:rsidRDefault="003408F9">
      <w:pPr>
        <w:pStyle w:val="ConsPlusNormal"/>
      </w:pPr>
      <w:bookmarkStart w:id="0" w:name="_GoBack"/>
      <w:bookmarkEnd w:id="0"/>
      <w:r>
        <w:rPr>
          <w:b/>
          <w:bCs/>
        </w:rPr>
        <w:t>Источник публикации</w:t>
      </w:r>
    </w:p>
    <w:p w:rsidR="003408F9" w:rsidRDefault="003408F9">
      <w:pPr>
        <w:pStyle w:val="ConsPlusNormal"/>
        <w:jc w:val="both"/>
      </w:pPr>
      <w:r>
        <w:t>В данном виде документ опубликован не был.</w:t>
      </w:r>
    </w:p>
    <w:p w:rsidR="003408F9" w:rsidRDefault="003408F9">
      <w:pPr>
        <w:pStyle w:val="ConsPlusNormal"/>
        <w:jc w:val="both"/>
      </w:pPr>
      <w:r>
        <w:t>Первоначальный текст документа опубликован в изданиях</w:t>
      </w:r>
    </w:p>
    <w:p w:rsidR="003408F9" w:rsidRDefault="003408F9">
      <w:pPr>
        <w:pStyle w:val="ConsPlusNormal"/>
        <w:jc w:val="both"/>
      </w:pPr>
      <w:r>
        <w:t>"Собрание законодательства РФ", 18.02.2002, N 7, ст. 693,</w:t>
      </w:r>
    </w:p>
    <w:p w:rsidR="003408F9" w:rsidRDefault="003408F9">
      <w:pPr>
        <w:pStyle w:val="ConsPlusNormal"/>
        <w:jc w:val="both"/>
      </w:pPr>
      <w:r>
        <w:t>"Российская газета", N 33, 20.02.2002.</w:t>
      </w:r>
    </w:p>
    <w:p w:rsidR="003408F9" w:rsidRDefault="003408F9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3408F9" w:rsidRDefault="003408F9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3408F9" w:rsidRDefault="003408F9">
      <w:pPr>
        <w:pStyle w:val="ConsPlusNormal"/>
        <w:jc w:val="both"/>
      </w:pPr>
      <w:r>
        <w:t xml:space="preserve">Изменения, внесенные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РФ от 01.02.2005 N 49, </w:t>
      </w:r>
      <w:hyperlink r:id="rId7" w:history="1">
        <w:r>
          <w:rPr>
            <w:color w:val="0000FF"/>
          </w:rPr>
          <w:t>вступили</w:t>
        </w:r>
      </w:hyperlink>
      <w:r>
        <w:t xml:space="preserve"> в силу по истечении 7 дней после дня официального опубликования (опубликовано в "Собрании законодательства РФ" - 14.02.2005).</w:t>
      </w:r>
    </w:p>
    <w:p w:rsidR="003408F9" w:rsidRDefault="003408F9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3408F9" w:rsidRDefault="003408F9">
      <w:pPr>
        <w:pStyle w:val="ConsPlusNormal"/>
        <w:jc w:val="both"/>
      </w:pPr>
      <w:r>
        <w:t>Постановление Правительства РФ от 08.02.2002 N 94</w:t>
      </w:r>
    </w:p>
    <w:p w:rsidR="003408F9" w:rsidRDefault="003408F9">
      <w:pPr>
        <w:pStyle w:val="ConsPlusNormal"/>
        <w:jc w:val="both"/>
      </w:pPr>
      <w:r>
        <w:t>(ред. от 01.02.2005)</w:t>
      </w:r>
    </w:p>
    <w:p w:rsidR="003408F9" w:rsidRDefault="003408F9">
      <w:pPr>
        <w:pStyle w:val="ConsPlusNormal"/>
        <w:jc w:val="both"/>
      </w:pPr>
      <w:r>
        <w:t>"О мерах по обеспечению выполнения обязательств Российской Федерации по международному обмену данными гидрометеорологических наблюдений и осуществлению функций Мирового метеорологического центра в г. Москве"</w:t>
      </w:r>
    </w:p>
    <w:p w:rsidR="003408F9" w:rsidRDefault="003408F9">
      <w:pPr>
        <w:pStyle w:val="ConsPlusNormal"/>
        <w:sectPr w:rsidR="003408F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566" w:bottom="1440" w:left="1133" w:header="0" w:footer="0" w:gutter="0"/>
          <w:cols w:space="720"/>
          <w:noEndnote/>
          <w:titlePg/>
        </w:sectPr>
      </w:pPr>
    </w:p>
    <w:p w:rsidR="003408F9" w:rsidRDefault="003408F9">
      <w:pPr>
        <w:pStyle w:val="ConsPlusNormal"/>
        <w:jc w:val="both"/>
        <w:outlineLvl w:val="0"/>
      </w:pPr>
    </w:p>
    <w:p w:rsidR="003408F9" w:rsidRDefault="003408F9">
      <w:pPr>
        <w:pStyle w:val="ConsPlusTitle"/>
        <w:jc w:val="center"/>
      </w:pPr>
      <w:r>
        <w:t>ПРАВИТЕЛЬСТВО РОССИЙСКОЙ ФЕДЕРАЦИИ</w:t>
      </w:r>
    </w:p>
    <w:p w:rsidR="003408F9" w:rsidRDefault="003408F9">
      <w:pPr>
        <w:pStyle w:val="ConsPlusTitle"/>
        <w:jc w:val="center"/>
      </w:pPr>
    </w:p>
    <w:p w:rsidR="003408F9" w:rsidRDefault="003408F9">
      <w:pPr>
        <w:pStyle w:val="ConsPlusTitle"/>
        <w:jc w:val="center"/>
      </w:pPr>
      <w:r>
        <w:t>ПОСТАНОВЛЕНИЕ</w:t>
      </w:r>
    </w:p>
    <w:p w:rsidR="003408F9" w:rsidRDefault="003408F9">
      <w:pPr>
        <w:pStyle w:val="ConsPlusTitle"/>
        <w:jc w:val="center"/>
      </w:pPr>
      <w:r>
        <w:t>от 8 февраля 2002 г. N 94</w:t>
      </w:r>
    </w:p>
    <w:p w:rsidR="003408F9" w:rsidRDefault="003408F9">
      <w:pPr>
        <w:pStyle w:val="ConsPlusTitle"/>
        <w:jc w:val="center"/>
      </w:pPr>
    </w:p>
    <w:p w:rsidR="003408F9" w:rsidRDefault="003408F9">
      <w:pPr>
        <w:pStyle w:val="ConsPlusTitle"/>
        <w:jc w:val="center"/>
      </w:pPr>
      <w:r>
        <w:t>О МЕРАХ ПО ОБЕСПЕЧЕНИЮ ВЫПОЛНЕНИЯ ОБЯЗАТЕЛЬСТВ</w:t>
      </w:r>
    </w:p>
    <w:p w:rsidR="003408F9" w:rsidRDefault="003408F9">
      <w:pPr>
        <w:pStyle w:val="ConsPlusTitle"/>
        <w:jc w:val="center"/>
      </w:pPr>
      <w:r>
        <w:t>РОССИЙСКОЙ ФЕДЕРАЦИИ ПО МЕЖДУНАРОДНОМУ ОБМЕНУ ДАННЫМИ</w:t>
      </w:r>
    </w:p>
    <w:p w:rsidR="003408F9" w:rsidRDefault="003408F9">
      <w:pPr>
        <w:pStyle w:val="ConsPlusTitle"/>
        <w:jc w:val="center"/>
      </w:pPr>
      <w:r>
        <w:t>ГИДРОМЕТЕОРОЛОГИЧЕСКИХ НАБЛЮДЕНИЙ И ОСУЩЕСТВЛЕНИЮ</w:t>
      </w:r>
    </w:p>
    <w:p w:rsidR="003408F9" w:rsidRDefault="003408F9">
      <w:pPr>
        <w:pStyle w:val="ConsPlusTitle"/>
        <w:jc w:val="center"/>
      </w:pPr>
      <w:r>
        <w:t>ФУНКЦИЙ МИРОВОГО МЕТЕОРОЛОГИЧЕСКОГО</w:t>
      </w:r>
    </w:p>
    <w:p w:rsidR="003408F9" w:rsidRDefault="003408F9">
      <w:pPr>
        <w:pStyle w:val="ConsPlusTitle"/>
        <w:jc w:val="center"/>
      </w:pPr>
      <w:r>
        <w:t>ЦЕНТРА В Г. МОСКВЕ</w:t>
      </w:r>
    </w:p>
    <w:p w:rsidR="003408F9" w:rsidRDefault="003408F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408F9" w:rsidRPr="00D4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8F9" w:rsidRPr="00D42C75" w:rsidRDefault="003408F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8F9" w:rsidRPr="00D42C75" w:rsidRDefault="003408F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08F9" w:rsidRPr="00D42C75" w:rsidRDefault="003408F9">
            <w:pPr>
              <w:pStyle w:val="ConsPlusNormal"/>
              <w:jc w:val="center"/>
              <w:rPr>
                <w:color w:val="392C69"/>
              </w:rPr>
            </w:pPr>
            <w:r w:rsidRPr="00D42C75">
              <w:rPr>
                <w:color w:val="392C69"/>
              </w:rPr>
              <w:t>Список изменяющих документов</w:t>
            </w:r>
          </w:p>
          <w:p w:rsidR="003408F9" w:rsidRPr="00D42C75" w:rsidRDefault="003408F9">
            <w:pPr>
              <w:pStyle w:val="ConsPlusNormal"/>
              <w:jc w:val="center"/>
              <w:rPr>
                <w:color w:val="392C69"/>
              </w:rPr>
            </w:pPr>
            <w:r w:rsidRPr="00D42C75">
              <w:rPr>
                <w:color w:val="392C69"/>
              </w:rPr>
              <w:t xml:space="preserve">(в ред. </w:t>
            </w:r>
            <w:hyperlink r:id="rId12" w:history="1">
              <w:r w:rsidRPr="00D42C75">
                <w:rPr>
                  <w:color w:val="0000FF"/>
                </w:rPr>
                <w:t>Постановления</w:t>
              </w:r>
            </w:hyperlink>
            <w:r w:rsidRPr="00D42C75">
              <w:rPr>
                <w:color w:val="392C69"/>
              </w:rPr>
              <w:t xml:space="preserve"> Правительства РФ от 01.02.2005 N 49)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8F9" w:rsidRPr="00D42C75" w:rsidRDefault="003408F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408F9" w:rsidRDefault="003408F9">
      <w:pPr>
        <w:pStyle w:val="ConsPlusNormal"/>
      </w:pPr>
    </w:p>
    <w:p w:rsidR="003408F9" w:rsidRDefault="003408F9">
      <w:pPr>
        <w:pStyle w:val="ConsPlusNormal"/>
        <w:ind w:firstLine="540"/>
        <w:jc w:val="both"/>
      </w:pPr>
      <w:r>
        <w:t>В целях обеспечения выполнения обязательств Российской Федерации, вытекающих из ее участия в Конвенции Всемирной метеорологической организации, по международному обмену данными гидрометеорологических наблюдений и осуществлению функций Мирового метеорологического центра в г. Москве Правительство Российской Федерации постановляет:</w:t>
      </w:r>
    </w:p>
    <w:p w:rsidR="003408F9" w:rsidRDefault="003408F9">
      <w:pPr>
        <w:pStyle w:val="ConsPlusNormal"/>
        <w:spacing w:before="240"/>
        <w:ind w:firstLine="540"/>
        <w:jc w:val="both"/>
      </w:pPr>
      <w:r>
        <w:t>1. Возложить на Федеральную службу по гидрометеорологии и мониторингу окружающей среды выполнение обязательств Российской Федерации по Конвенции Всемирной метеорологической организации.</w:t>
      </w:r>
    </w:p>
    <w:p w:rsidR="003408F9" w:rsidRDefault="003408F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01.02.2005 N 49)</w:t>
      </w:r>
    </w:p>
    <w:p w:rsidR="003408F9" w:rsidRDefault="003408F9">
      <w:pPr>
        <w:pStyle w:val="ConsPlusNormal"/>
        <w:spacing w:before="240"/>
        <w:ind w:firstLine="540"/>
        <w:jc w:val="both"/>
      </w:pPr>
      <w:r>
        <w:t>2. Федеральной службе по гидрометеорологии и мониторингу окружающей среды обеспечить функционирование на территории Российской Федерации пунктов гидрометеорологических наблюдений и системы получения, сбора и распространения гидрометеорологической информации для международного обмена данными гидрометеорологических наблюдений в рамках Всемирной Службы Погоды Всемирной метеорологической организации за счет средств федерального бюджета, выделяемых на соответствующий год на финансирование гидрометеорологической деятельности и реализацию федеральных целевых программ, в выполнении которых принимает участие Федеральная служба России по гидрометеорологии и мониторингу окружающей среды, а также иных источников финансирования.</w:t>
      </w:r>
    </w:p>
    <w:p w:rsidR="003408F9" w:rsidRDefault="003408F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01.02.2005 N 49)</w:t>
      </w:r>
    </w:p>
    <w:p w:rsidR="003408F9" w:rsidRDefault="003408F9">
      <w:pPr>
        <w:pStyle w:val="ConsPlusNormal"/>
        <w:spacing w:before="240"/>
        <w:ind w:firstLine="540"/>
        <w:jc w:val="both"/>
      </w:pPr>
      <w:r>
        <w:t xml:space="preserve">3. Министерству экономического развития и торговли Российской Федерации, Министерству финансов Российской Федерации и Министерству промышленности и энергетики Российской Федерации предусматривать в установленном порядке при формировании проектов федерального бюджета на 2003 и последующие годы с учетом возможностей бюджета выделение Федеральной службе по гидрометеорологии и мониторингу окружающей среды средств на обеспечение функционирования, модернизацию и техническое перевооружение пунктов гидрометеорологических наблюдений для международного обмена данными указанных наблюдений, технологических комплексов Мирового метеорологического центра в г. Москве, его отделения в г. Обнинске (Калужская область) и региональных метеорологических центров в г. г. </w:t>
      </w:r>
      <w:r>
        <w:lastRenderedPageBreak/>
        <w:t>Новосибирске и Хабаровске, а также на проведение научных исследований по тематике, связанной с выполнением обязательств Российской Федерации по Конвенции Всемирной метеорологической организации.</w:t>
      </w:r>
    </w:p>
    <w:p w:rsidR="003408F9" w:rsidRDefault="003408F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01.02.2005 N 49)</w:t>
      </w:r>
    </w:p>
    <w:p w:rsidR="003408F9" w:rsidRDefault="003408F9">
      <w:pPr>
        <w:pStyle w:val="ConsPlusNormal"/>
        <w:spacing w:before="240"/>
        <w:ind w:firstLine="540"/>
        <w:jc w:val="both"/>
      </w:pPr>
      <w:r>
        <w:t>4. Министерству экономического развития и торговли Российской Федерации совместно с Федеральной службой России по гидрометеорологии и мониторингу окружающей среды и другими заинтересованными федеральными органами исполнительной власти организовать в течение 2002 года проведение в установленном порядке переговоров с международными финансовыми организациями о привлечении средств на финансирование технического перевооружения учреждений и организаций Федеральной службы России по гидрометеорологии и мониторингу окружающей среды, обеспечивающих осуществление функций Мирового метеорологического центра в г. Москве.</w:t>
      </w:r>
    </w:p>
    <w:p w:rsidR="003408F9" w:rsidRDefault="003408F9">
      <w:pPr>
        <w:pStyle w:val="ConsPlusNormal"/>
      </w:pPr>
    </w:p>
    <w:p w:rsidR="003408F9" w:rsidRDefault="003408F9">
      <w:pPr>
        <w:pStyle w:val="ConsPlusNormal"/>
        <w:jc w:val="right"/>
      </w:pPr>
      <w:r>
        <w:t>Председатель Правительства</w:t>
      </w:r>
    </w:p>
    <w:p w:rsidR="003408F9" w:rsidRDefault="003408F9">
      <w:pPr>
        <w:pStyle w:val="ConsPlusNormal"/>
        <w:jc w:val="right"/>
      </w:pPr>
      <w:r>
        <w:t>Российской Федерации</w:t>
      </w:r>
    </w:p>
    <w:p w:rsidR="003408F9" w:rsidRDefault="003408F9">
      <w:pPr>
        <w:pStyle w:val="ConsPlusNormal"/>
        <w:jc w:val="right"/>
      </w:pPr>
      <w:r>
        <w:t>М.КАСЬЯНОВ</w:t>
      </w:r>
    </w:p>
    <w:p w:rsidR="003408F9" w:rsidRDefault="003408F9">
      <w:pPr>
        <w:pStyle w:val="ConsPlusNormal"/>
      </w:pPr>
    </w:p>
    <w:p w:rsidR="003408F9" w:rsidRDefault="003408F9">
      <w:pPr>
        <w:pStyle w:val="ConsPlusNormal"/>
      </w:pPr>
    </w:p>
    <w:p w:rsidR="003408F9" w:rsidRDefault="003408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408F9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75" w:rsidRDefault="00D42C75">
      <w:pPr>
        <w:spacing w:after="0" w:line="240" w:lineRule="auto"/>
      </w:pPr>
      <w:r>
        <w:separator/>
      </w:r>
    </w:p>
  </w:endnote>
  <w:endnote w:type="continuationSeparator" w:id="0">
    <w:p w:rsidR="00D42C75" w:rsidRDefault="00D4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F9" w:rsidRDefault="003408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408F9" w:rsidRPr="00D42C7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08F9" w:rsidRPr="00D42C75" w:rsidRDefault="003408F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D42C75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D42C75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08F9" w:rsidRPr="00D42C75" w:rsidRDefault="003408F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D42C7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08F9" w:rsidRPr="00D42C75" w:rsidRDefault="003408F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D42C7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D42C75">
            <w:rPr>
              <w:rFonts w:ascii="Tahoma" w:hAnsi="Tahoma" w:cs="Tahoma"/>
              <w:sz w:val="20"/>
              <w:szCs w:val="20"/>
            </w:rPr>
            <w:fldChar w:fldCharType="begin"/>
          </w:r>
          <w:r w:rsidRPr="00D42C75">
            <w:rPr>
              <w:rFonts w:ascii="Tahoma" w:hAnsi="Tahoma" w:cs="Tahoma"/>
              <w:sz w:val="20"/>
              <w:szCs w:val="20"/>
            </w:rPr>
            <w:instrText>\PAGE</w:instrText>
          </w:r>
          <w:r w:rsidRPr="00D42C75">
            <w:rPr>
              <w:rFonts w:ascii="Tahoma" w:hAnsi="Tahoma" w:cs="Tahoma"/>
              <w:sz w:val="20"/>
              <w:szCs w:val="20"/>
            </w:rPr>
            <w:fldChar w:fldCharType="end"/>
          </w:r>
          <w:r w:rsidRPr="00D42C7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D42C75">
            <w:rPr>
              <w:rFonts w:ascii="Tahoma" w:hAnsi="Tahoma" w:cs="Tahoma"/>
              <w:sz w:val="20"/>
              <w:szCs w:val="20"/>
            </w:rPr>
            <w:fldChar w:fldCharType="begin"/>
          </w:r>
          <w:r w:rsidRPr="00D42C75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D42C7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408F9" w:rsidRDefault="003408F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F9" w:rsidRDefault="003408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408F9" w:rsidRPr="00D42C7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08F9" w:rsidRPr="00D42C75" w:rsidRDefault="003408F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D42C75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D42C75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08F9" w:rsidRPr="00D42C75" w:rsidRDefault="003408F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D42C7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08F9" w:rsidRPr="00D42C75" w:rsidRDefault="003408F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D42C7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D42C75">
            <w:rPr>
              <w:rFonts w:ascii="Tahoma" w:hAnsi="Tahoma" w:cs="Tahoma"/>
              <w:sz w:val="20"/>
              <w:szCs w:val="20"/>
            </w:rPr>
            <w:fldChar w:fldCharType="begin"/>
          </w:r>
          <w:r w:rsidRPr="00D42C75">
            <w:rPr>
              <w:rFonts w:ascii="Tahoma" w:hAnsi="Tahoma" w:cs="Tahoma"/>
              <w:sz w:val="20"/>
              <w:szCs w:val="20"/>
            </w:rPr>
            <w:instrText>\PAGE</w:instrText>
          </w:r>
          <w:r w:rsidRPr="00D42C7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A00CE" w:rsidRPr="00D42C75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D42C75">
            <w:rPr>
              <w:rFonts w:ascii="Tahoma" w:hAnsi="Tahoma" w:cs="Tahoma"/>
              <w:sz w:val="20"/>
              <w:szCs w:val="20"/>
            </w:rPr>
            <w:fldChar w:fldCharType="end"/>
          </w:r>
          <w:r w:rsidRPr="00D42C7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D42C75">
            <w:rPr>
              <w:rFonts w:ascii="Tahoma" w:hAnsi="Tahoma" w:cs="Tahoma"/>
              <w:sz w:val="20"/>
              <w:szCs w:val="20"/>
            </w:rPr>
            <w:fldChar w:fldCharType="begin"/>
          </w:r>
          <w:r w:rsidRPr="00D42C75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D42C7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A00CE" w:rsidRPr="00D42C75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D42C7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408F9" w:rsidRDefault="003408F9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F9" w:rsidRDefault="003408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408F9" w:rsidRPr="00D42C7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08F9" w:rsidRPr="00D42C75" w:rsidRDefault="003408F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D42C75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D42C75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08F9" w:rsidRPr="00D42C75" w:rsidRDefault="003408F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D42C7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08F9" w:rsidRPr="00D42C75" w:rsidRDefault="003408F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D42C7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D42C75">
            <w:rPr>
              <w:rFonts w:ascii="Tahoma" w:hAnsi="Tahoma" w:cs="Tahoma"/>
              <w:sz w:val="20"/>
              <w:szCs w:val="20"/>
            </w:rPr>
            <w:fldChar w:fldCharType="begin"/>
          </w:r>
          <w:r w:rsidRPr="00D42C75">
            <w:rPr>
              <w:rFonts w:ascii="Tahoma" w:hAnsi="Tahoma" w:cs="Tahoma"/>
              <w:sz w:val="20"/>
              <w:szCs w:val="20"/>
            </w:rPr>
            <w:instrText>\PAGE</w:instrText>
          </w:r>
          <w:r w:rsidRPr="00D42C7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A00CE" w:rsidRPr="00D42C75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D42C75">
            <w:rPr>
              <w:rFonts w:ascii="Tahoma" w:hAnsi="Tahoma" w:cs="Tahoma"/>
              <w:sz w:val="20"/>
              <w:szCs w:val="20"/>
            </w:rPr>
            <w:fldChar w:fldCharType="end"/>
          </w:r>
          <w:r w:rsidRPr="00D42C7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D42C75">
            <w:rPr>
              <w:rFonts w:ascii="Tahoma" w:hAnsi="Tahoma" w:cs="Tahoma"/>
              <w:sz w:val="20"/>
              <w:szCs w:val="20"/>
            </w:rPr>
            <w:fldChar w:fldCharType="begin"/>
          </w:r>
          <w:r w:rsidRPr="00D42C75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D42C7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A00CE" w:rsidRPr="00D42C75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D42C7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408F9" w:rsidRDefault="003408F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75" w:rsidRDefault="00D42C75">
      <w:pPr>
        <w:spacing w:after="0" w:line="240" w:lineRule="auto"/>
      </w:pPr>
      <w:r>
        <w:separator/>
      </w:r>
    </w:p>
  </w:footnote>
  <w:footnote w:type="continuationSeparator" w:id="0">
    <w:p w:rsidR="00D42C75" w:rsidRDefault="00D4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408F9" w:rsidRPr="00D42C7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08F9" w:rsidRPr="00D42C75" w:rsidRDefault="003408F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D42C75">
            <w:rPr>
              <w:rFonts w:ascii="Tahoma" w:hAnsi="Tahoma" w:cs="Tahoma"/>
              <w:sz w:val="16"/>
              <w:szCs w:val="16"/>
            </w:rPr>
            <w:t>Постановление Правительства РФ от 08.02.2002 N 94</w:t>
          </w:r>
          <w:r w:rsidRPr="00D42C75">
            <w:rPr>
              <w:rFonts w:ascii="Tahoma" w:hAnsi="Tahoma" w:cs="Tahoma"/>
              <w:sz w:val="16"/>
              <w:szCs w:val="16"/>
            </w:rPr>
            <w:br/>
            <w:t>(ред. от 01.02.2005)</w:t>
          </w:r>
          <w:r w:rsidRPr="00D42C75">
            <w:rPr>
              <w:rFonts w:ascii="Tahoma" w:hAnsi="Tahoma" w:cs="Tahoma"/>
              <w:sz w:val="16"/>
              <w:szCs w:val="16"/>
            </w:rPr>
            <w:br/>
            <w:t>"О мерах по обеспечению выполнения обязательств 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08F9" w:rsidRPr="00D42C75" w:rsidRDefault="003408F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D42C7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D42C7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D42C75">
            <w:rPr>
              <w:rFonts w:ascii="Tahoma" w:hAnsi="Tahoma" w:cs="Tahoma"/>
              <w:sz w:val="18"/>
              <w:szCs w:val="18"/>
            </w:rPr>
            <w:br/>
          </w:r>
          <w:r w:rsidRPr="00D42C75"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 w:rsidR="003408F9" w:rsidRDefault="003408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408F9" w:rsidRDefault="003408F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408F9" w:rsidRPr="00D42C7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08F9" w:rsidRPr="00D42C75" w:rsidRDefault="003408F9">
          <w:pPr>
            <w:pStyle w:val="ConsPlusNormal"/>
          </w:pPr>
          <w:r w:rsidRPr="00D42C75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35.25pt">
                <v:imagedata r:id="rId1" o:title=""/>
              </v:shape>
            </w:pict>
          </w:r>
        </w:p>
        <w:p w:rsidR="003408F9" w:rsidRPr="00D42C75" w:rsidRDefault="003408F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D42C75">
            <w:rPr>
              <w:rFonts w:ascii="Tahoma" w:hAnsi="Tahoma" w:cs="Tahoma"/>
              <w:sz w:val="16"/>
              <w:szCs w:val="16"/>
            </w:rPr>
            <w:t>Постановление Правительства РФ от 08.02.2002 N 94 (ред. от 01.02.2005) "О мерах по обеспечению выполнения обязательств 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08F9" w:rsidRPr="00D42C75" w:rsidRDefault="003408F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D42C7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 w:rsidRPr="00D42C7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D42C75">
            <w:rPr>
              <w:rFonts w:ascii="Tahoma" w:hAnsi="Tahoma" w:cs="Tahoma"/>
              <w:sz w:val="18"/>
              <w:szCs w:val="18"/>
            </w:rPr>
            <w:br/>
          </w:r>
          <w:r w:rsidRPr="00D42C75"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 w:rsidR="003408F9" w:rsidRDefault="003408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408F9" w:rsidRDefault="003408F9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408F9" w:rsidRPr="00D42C7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08F9" w:rsidRPr="00D42C75" w:rsidRDefault="003408F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D42C75">
            <w:rPr>
              <w:rFonts w:ascii="Tahoma" w:hAnsi="Tahoma" w:cs="Tahoma"/>
              <w:sz w:val="16"/>
              <w:szCs w:val="16"/>
            </w:rPr>
            <w:t>Постановление Правительства РФ от 08.02.2002 N 94</w:t>
          </w:r>
          <w:r w:rsidRPr="00D42C75">
            <w:rPr>
              <w:rFonts w:ascii="Tahoma" w:hAnsi="Tahoma" w:cs="Tahoma"/>
              <w:sz w:val="16"/>
              <w:szCs w:val="16"/>
            </w:rPr>
            <w:br/>
            <w:t>(ред. от 01.02.2005)</w:t>
          </w:r>
          <w:r w:rsidRPr="00D42C75">
            <w:rPr>
              <w:rFonts w:ascii="Tahoma" w:hAnsi="Tahoma" w:cs="Tahoma"/>
              <w:sz w:val="16"/>
              <w:szCs w:val="16"/>
            </w:rPr>
            <w:br/>
            <w:t>"О мерах по обеспечению выполнения обязательств 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08F9" w:rsidRPr="00D42C75" w:rsidRDefault="003408F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D42C7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D42C7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D42C75">
            <w:rPr>
              <w:rFonts w:ascii="Tahoma" w:hAnsi="Tahoma" w:cs="Tahoma"/>
              <w:sz w:val="18"/>
              <w:szCs w:val="18"/>
            </w:rPr>
            <w:br/>
          </w:r>
          <w:r w:rsidRPr="00D42C75"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 w:rsidR="003408F9" w:rsidRDefault="003408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408F9" w:rsidRDefault="003408F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E01"/>
    <w:rsid w:val="00226F1D"/>
    <w:rsid w:val="003408F9"/>
    <w:rsid w:val="003E6E01"/>
    <w:rsid w:val="00C46393"/>
    <w:rsid w:val="00CA00CE"/>
    <w:rsid w:val="00D4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demo=1&amp;base=LAW&amp;n=111626&amp;date=29.05.2023&amp;dst=100354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1&amp;base=LAW&amp;n=22472&amp;date=29.05.2023&amp;dst=100080&amp;field=134" TargetMode="External"/><Relationship Id="rId12" Type="http://schemas.openxmlformats.org/officeDocument/2006/relationships/hyperlink" Target="https://login.consultant.ru/link/?req=doc&amp;demo=1&amp;base=LAW&amp;n=111626&amp;date=29.05.2023&amp;dst=100353&amp;field=134" TargetMode="Externa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1&amp;base=LAW&amp;n=51627&amp;date=29.05.2023&amp;dst=100353&amp;field=13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1&amp;base=LAW&amp;n=111626&amp;date=29.05.2023&amp;dst=100354&amp;field=134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demo=1&amp;base=LAW&amp;n=111626&amp;date=29.05.2023&amp;dst=10035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4228</Characters>
  <Application>Microsoft Office Word</Application>
  <DocSecurity>2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08.02.2002 N 94(ред. от 01.02.2005)"О мерах по обеспечению выполнения обязательств Российской Федерации по международному обмену данными гидрометеорологических наблюдений и осуществлению функций Мирового метеорологическог</vt:lpstr>
    </vt:vector>
  </TitlesOfParts>
  <Company>КонсультантПлюс Версия 4022.00.55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08.02.2002 N 94(ред. от 01.02.2005)"О мерах по обеспечению выполнения обязательств Российской Федерации по международному обмену данными гидрометеорологических наблюдений и осуществлению функций Мирового метеорологическог</dc:title>
  <dc:creator>Кодолова</dc:creator>
  <cp:lastModifiedBy>Попова</cp:lastModifiedBy>
  <cp:revision>2</cp:revision>
  <dcterms:created xsi:type="dcterms:W3CDTF">2023-05-29T12:13:00Z</dcterms:created>
  <dcterms:modified xsi:type="dcterms:W3CDTF">2023-05-29T12:13:00Z</dcterms:modified>
</cp:coreProperties>
</file>